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F223" w14:textId="1FCBF3F2" w:rsidR="004505DA" w:rsidRPr="004505DA" w:rsidRDefault="004505DA" w:rsidP="00E43EBB">
      <w:pPr>
        <w:rPr>
          <w:rFonts w:ascii="Myriad Pro" w:hAnsi="Myriad Pro"/>
          <w:i/>
        </w:rPr>
      </w:pPr>
      <w:r w:rsidRPr="004505DA">
        <w:rPr>
          <w:rFonts w:ascii="Myriad Pro" w:hAnsi="Myriad Pro"/>
          <w:i/>
        </w:rPr>
        <w:t>CARA</w:t>
      </w:r>
      <w:r>
        <w:rPr>
          <w:rFonts w:ascii="Myriad Pro" w:hAnsi="Myriad Pro"/>
          <w:i/>
        </w:rPr>
        <w:t>T</w:t>
      </w:r>
      <w:r w:rsidRPr="004505DA">
        <w:rPr>
          <w:rFonts w:ascii="Myriad Pro" w:hAnsi="Myriad Pro"/>
          <w:i/>
        </w:rPr>
        <w:t>TERISTICHE DEL PROGETTO</w:t>
      </w:r>
    </w:p>
    <w:p w14:paraId="4B2781F3" w14:textId="77777777" w:rsidR="004505DA" w:rsidRDefault="004505DA" w:rsidP="00E43EBB">
      <w:pPr>
        <w:jc w:val="center"/>
        <w:rPr>
          <w:rFonts w:ascii="Myriad Pro" w:hAnsi="Myriad Pro"/>
          <w:sz w:val="28"/>
          <w:szCs w:val="28"/>
        </w:rPr>
      </w:pPr>
    </w:p>
    <w:p w14:paraId="45B1167A" w14:textId="77777777" w:rsidR="004505DA" w:rsidRDefault="004505DA" w:rsidP="00E43EBB">
      <w:pPr>
        <w:jc w:val="center"/>
        <w:rPr>
          <w:rFonts w:ascii="Myriad Pro" w:hAnsi="Myriad Pro"/>
          <w:sz w:val="28"/>
          <w:szCs w:val="28"/>
        </w:rPr>
      </w:pPr>
    </w:p>
    <w:p w14:paraId="6215BF6C" w14:textId="77777777" w:rsidR="00E754A7" w:rsidRDefault="00E754A7" w:rsidP="00E43EBB">
      <w:pPr>
        <w:jc w:val="center"/>
        <w:rPr>
          <w:rFonts w:ascii="Myriad Pro" w:hAnsi="Myriad Pro"/>
          <w:sz w:val="28"/>
          <w:szCs w:val="28"/>
        </w:rPr>
      </w:pPr>
    </w:p>
    <w:p w14:paraId="474D3B6F" w14:textId="58A0303C" w:rsidR="004505DA" w:rsidRPr="004505DA" w:rsidRDefault="004505DA" w:rsidP="00E43EBB">
      <w:pPr>
        <w:jc w:val="center"/>
        <w:rPr>
          <w:rFonts w:ascii="Myriad Pro" w:hAnsi="Myriad Pro"/>
          <w:sz w:val="28"/>
          <w:szCs w:val="28"/>
        </w:rPr>
      </w:pPr>
      <w:r w:rsidRPr="004505DA">
        <w:rPr>
          <w:rFonts w:ascii="Myriad Pro" w:hAnsi="Myriad Pro"/>
          <w:sz w:val="28"/>
          <w:szCs w:val="28"/>
        </w:rPr>
        <w:t>LA NUOVA SEDE DELL’</w:t>
      </w:r>
      <w:r w:rsidRPr="004505DA">
        <w:rPr>
          <w:rFonts w:ascii="Myriad Pro" w:hAnsi="Myriad Pro"/>
          <w:b/>
          <w:sz w:val="28"/>
          <w:szCs w:val="28"/>
        </w:rPr>
        <w:t>ASSOCIAZIONE INSIEME PER L'</w:t>
      </w:r>
      <w:proofErr w:type="spellStart"/>
      <w:r w:rsidRPr="004505DA">
        <w:rPr>
          <w:rFonts w:ascii="Myriad Pro" w:hAnsi="Myriad Pro"/>
          <w:b/>
          <w:sz w:val="28"/>
          <w:szCs w:val="28"/>
        </w:rPr>
        <w:t>HOSPICE</w:t>
      </w:r>
      <w:proofErr w:type="spellEnd"/>
    </w:p>
    <w:p w14:paraId="0C29E543" w14:textId="78EDDF65" w:rsidR="004505DA" w:rsidRPr="004505DA" w:rsidRDefault="004505DA" w:rsidP="00E43EBB">
      <w:pPr>
        <w:jc w:val="center"/>
        <w:rPr>
          <w:rFonts w:ascii="Myriad Pro" w:hAnsi="Myriad Pro"/>
          <w:sz w:val="28"/>
          <w:szCs w:val="28"/>
        </w:rPr>
      </w:pPr>
      <w:r w:rsidRPr="004505DA">
        <w:rPr>
          <w:rFonts w:ascii="Myriad Pro" w:hAnsi="Myriad Pro"/>
          <w:sz w:val="28"/>
          <w:szCs w:val="28"/>
        </w:rPr>
        <w:t xml:space="preserve">E DELLA </w:t>
      </w:r>
      <w:r w:rsidRPr="004505DA">
        <w:rPr>
          <w:rFonts w:ascii="Myriad Pro" w:hAnsi="Myriad Pro"/>
          <w:b/>
          <w:sz w:val="28"/>
          <w:szCs w:val="28"/>
        </w:rPr>
        <w:t>FONDAZIONE CASA DI IRIS</w:t>
      </w:r>
    </w:p>
    <w:p w14:paraId="3E4CE5D3" w14:textId="77777777" w:rsidR="004505DA" w:rsidRPr="004505DA" w:rsidRDefault="004505DA" w:rsidP="00E43EBB">
      <w:pPr>
        <w:rPr>
          <w:rFonts w:ascii="Myriad Pro" w:hAnsi="Myriad Pro"/>
        </w:rPr>
      </w:pPr>
    </w:p>
    <w:p w14:paraId="14674218" w14:textId="77777777" w:rsidR="004505DA" w:rsidRDefault="004505DA" w:rsidP="00E43EBB">
      <w:pPr>
        <w:rPr>
          <w:rFonts w:ascii="Myriad Pro" w:hAnsi="Myriad Pro"/>
        </w:rPr>
      </w:pPr>
    </w:p>
    <w:p w14:paraId="1E79B918" w14:textId="65C77D51" w:rsidR="004505DA" w:rsidRDefault="004505DA" w:rsidP="00E754A7">
      <w:p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La</w:t>
      </w:r>
      <w:r w:rsidRPr="004505DA">
        <w:rPr>
          <w:rFonts w:ascii="Myriad Pro" w:hAnsi="Myriad Pro"/>
        </w:rPr>
        <w:t xml:space="preserve"> nuova sede dell'Associazione </w:t>
      </w:r>
      <w:r w:rsidRPr="004505DA">
        <w:rPr>
          <w:rFonts w:ascii="Myriad Pro" w:hAnsi="Myriad Pro"/>
          <w:i/>
        </w:rPr>
        <w:t>Insieme per l'</w:t>
      </w:r>
      <w:proofErr w:type="spellStart"/>
      <w:r w:rsidRPr="004505DA">
        <w:rPr>
          <w:rFonts w:ascii="Myriad Pro" w:hAnsi="Myriad Pro"/>
          <w:i/>
        </w:rPr>
        <w:t>Hospice</w:t>
      </w:r>
      <w:proofErr w:type="spellEnd"/>
      <w:r w:rsidRPr="004505DA">
        <w:rPr>
          <w:rFonts w:ascii="Myriad Pro" w:hAnsi="Myriad Pro"/>
        </w:rPr>
        <w:t xml:space="preserve"> e della </w:t>
      </w:r>
      <w:r w:rsidRPr="004505DA">
        <w:rPr>
          <w:rFonts w:ascii="Myriad Pro" w:hAnsi="Myriad Pro"/>
          <w:i/>
        </w:rPr>
        <w:t>Fondazione Casa di Iris</w:t>
      </w:r>
      <w:r>
        <w:rPr>
          <w:rFonts w:ascii="Myriad Pro" w:hAnsi="Myriad Pro"/>
        </w:rPr>
        <w:t xml:space="preserve"> </w:t>
      </w:r>
      <w:r w:rsidRPr="004505DA">
        <w:rPr>
          <w:rFonts w:ascii="Myriad Pro" w:hAnsi="Myriad Pro"/>
        </w:rPr>
        <w:t xml:space="preserve">sorgerà </w:t>
      </w:r>
      <w:r>
        <w:rPr>
          <w:rFonts w:ascii="Myriad Pro" w:hAnsi="Myriad Pro"/>
        </w:rPr>
        <w:t>all’interno di</w:t>
      </w:r>
      <w:r w:rsidRPr="004505DA">
        <w:rPr>
          <w:rFonts w:ascii="Myriad Pro" w:hAnsi="Myriad Pro"/>
        </w:rPr>
        <w:t xml:space="preserve"> una </w:t>
      </w:r>
      <w:r>
        <w:rPr>
          <w:rFonts w:ascii="Myriad Pro" w:hAnsi="Myriad Pro"/>
        </w:rPr>
        <w:t xml:space="preserve">porzione di terreno di </w:t>
      </w:r>
      <w:r w:rsidR="00BB7BA9">
        <w:rPr>
          <w:rFonts w:ascii="Myriad Pro" w:hAnsi="Myriad Pro"/>
        </w:rPr>
        <w:t>1663 mq</w:t>
      </w:r>
      <w:r>
        <w:rPr>
          <w:rFonts w:ascii="Myriad Pro" w:hAnsi="Myriad Pro"/>
        </w:rPr>
        <w:t xml:space="preserve">, </w:t>
      </w:r>
      <w:r w:rsidRPr="004505DA">
        <w:rPr>
          <w:rFonts w:ascii="Myriad Pro" w:hAnsi="Myriad Pro"/>
        </w:rPr>
        <w:t xml:space="preserve">adiacente al lato perimetrale dell'attuale giardino </w:t>
      </w:r>
      <w:r w:rsidR="003F3EDA">
        <w:rPr>
          <w:rFonts w:ascii="Myriad Pro" w:hAnsi="Myriad Pro"/>
        </w:rPr>
        <w:t xml:space="preserve">di via </w:t>
      </w:r>
      <w:proofErr w:type="spellStart"/>
      <w:r w:rsidR="003F3EDA">
        <w:rPr>
          <w:rFonts w:ascii="Myriad Pro" w:hAnsi="Myriad Pro"/>
        </w:rPr>
        <w:t>Bubba</w:t>
      </w:r>
      <w:proofErr w:type="spellEnd"/>
      <w:r w:rsidRPr="004505DA">
        <w:rPr>
          <w:rFonts w:ascii="Myriad Pro" w:hAnsi="Myriad Pro"/>
        </w:rPr>
        <w:t>.</w:t>
      </w:r>
    </w:p>
    <w:p w14:paraId="3BF4BEB6" w14:textId="00843A99" w:rsidR="004505DA" w:rsidRDefault="004505DA" w:rsidP="00E754A7">
      <w:p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Tale</w:t>
      </w:r>
      <w:r w:rsidRPr="004505DA">
        <w:rPr>
          <w:rFonts w:ascii="Myriad Pro" w:hAnsi="Myriad Pro"/>
        </w:rPr>
        <w:t xml:space="preserve"> terreno</w:t>
      </w:r>
      <w:r>
        <w:rPr>
          <w:rFonts w:ascii="Myriad Pro" w:hAnsi="Myriad Pro"/>
        </w:rPr>
        <w:t xml:space="preserve"> </w:t>
      </w:r>
      <w:r w:rsidRPr="004505DA">
        <w:rPr>
          <w:rFonts w:ascii="Myriad Pro" w:hAnsi="Myriad Pro"/>
        </w:rPr>
        <w:t xml:space="preserve">è </w:t>
      </w:r>
      <w:r w:rsidR="00E754A7">
        <w:rPr>
          <w:rFonts w:ascii="Myriad Pro" w:hAnsi="Myriad Pro"/>
        </w:rPr>
        <w:t xml:space="preserve">frutto di una donazione, </w:t>
      </w:r>
      <w:r w:rsidR="00BB7BA9">
        <w:rPr>
          <w:rFonts w:ascii="Myriad Pro" w:hAnsi="Myriad Pro"/>
        </w:rPr>
        <w:t>a favore de</w:t>
      </w:r>
      <w:r w:rsidR="00BB7BA9" w:rsidRPr="004505DA">
        <w:rPr>
          <w:rFonts w:ascii="Myriad Pro" w:hAnsi="Myriad Pro"/>
        </w:rPr>
        <w:t>ll'Associazione</w:t>
      </w:r>
      <w:r w:rsidR="00E754A7">
        <w:rPr>
          <w:rFonts w:ascii="Myriad Pro" w:hAnsi="Myriad Pro"/>
        </w:rPr>
        <w:t>,</w:t>
      </w:r>
      <w:r w:rsidR="00BB7BA9" w:rsidRPr="004505DA">
        <w:rPr>
          <w:rFonts w:ascii="Myriad Pro" w:hAnsi="Myriad Pro"/>
        </w:rPr>
        <w:t xml:space="preserve"> </w:t>
      </w:r>
      <w:r>
        <w:rPr>
          <w:rFonts w:ascii="Myriad Pro" w:hAnsi="Myriad Pro"/>
        </w:rPr>
        <w:t>da parte</w:t>
      </w:r>
      <w:r w:rsidRPr="004505DA">
        <w:rPr>
          <w:rFonts w:ascii="Myriad Pro" w:hAnsi="Myriad Pro"/>
        </w:rPr>
        <w:t xml:space="preserve"> d</w:t>
      </w:r>
      <w:r>
        <w:rPr>
          <w:rFonts w:ascii="Myriad Pro" w:hAnsi="Myriad Pro"/>
        </w:rPr>
        <w:t>e</w:t>
      </w:r>
      <w:r w:rsidRPr="004505DA">
        <w:rPr>
          <w:rFonts w:ascii="Myriad Pro" w:hAnsi="Myriad Pro"/>
        </w:rPr>
        <w:t>lla Società Agricola del Trebbia</w:t>
      </w:r>
      <w:r>
        <w:rPr>
          <w:rFonts w:ascii="Myriad Pro" w:hAnsi="Myriad Pro"/>
        </w:rPr>
        <w:t xml:space="preserve">; il suo valore, all'atto di donazione, è </w:t>
      </w:r>
      <w:r w:rsidRPr="004505DA">
        <w:rPr>
          <w:rFonts w:ascii="Myriad Pro" w:hAnsi="Myriad Pro"/>
        </w:rPr>
        <w:t>stato quantificato in 60.000</w:t>
      </w:r>
      <w:r>
        <w:rPr>
          <w:rFonts w:ascii="Myriad Pro" w:hAnsi="Myriad Pro"/>
        </w:rPr>
        <w:t xml:space="preserve"> euro</w:t>
      </w:r>
      <w:r w:rsidRPr="004505DA">
        <w:rPr>
          <w:rFonts w:ascii="Myriad Pro" w:hAnsi="Myriad Pro"/>
        </w:rPr>
        <w:t>.</w:t>
      </w:r>
    </w:p>
    <w:p w14:paraId="701CDF2F" w14:textId="281875E4" w:rsidR="00E754A7" w:rsidRPr="004505DA" w:rsidRDefault="00E754A7" w:rsidP="00E754A7">
      <w:p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 xml:space="preserve">Attualmente </w:t>
      </w:r>
      <w:r>
        <w:rPr>
          <w:rFonts w:ascii="Myriad Pro" w:hAnsi="Myriad Pro"/>
        </w:rPr>
        <w:t>le realtà, oltre all’</w:t>
      </w:r>
      <w:proofErr w:type="spellStart"/>
      <w:r>
        <w:rPr>
          <w:rFonts w:ascii="Myriad Pro" w:hAnsi="Myriad Pro"/>
        </w:rPr>
        <w:t>Ausl</w:t>
      </w:r>
      <w:proofErr w:type="spellEnd"/>
      <w:r>
        <w:rPr>
          <w:rFonts w:ascii="Myriad Pro" w:hAnsi="Myriad Pro"/>
        </w:rPr>
        <w:t>,</w:t>
      </w:r>
      <w:r w:rsidRPr="004505DA">
        <w:rPr>
          <w:rFonts w:ascii="Myriad Pro" w:hAnsi="Myriad Pro"/>
        </w:rPr>
        <w:t xml:space="preserve"> che ruotano attorno al</w:t>
      </w:r>
      <w:r>
        <w:rPr>
          <w:rFonts w:ascii="Myriad Pro" w:hAnsi="Myriad Pro"/>
        </w:rPr>
        <w:t>l'</w:t>
      </w:r>
      <w:proofErr w:type="spellStart"/>
      <w:r>
        <w:rPr>
          <w:rFonts w:ascii="Myriad Pro" w:hAnsi="Myriad Pro"/>
        </w:rPr>
        <w:t>Hospice</w:t>
      </w:r>
      <w:proofErr w:type="spellEnd"/>
      <w:r>
        <w:rPr>
          <w:rFonts w:ascii="Myriad Pro" w:hAnsi="Myriad Pro"/>
        </w:rPr>
        <w:t xml:space="preserve"> di Piacenza </w:t>
      </w:r>
      <w:r w:rsidRPr="004505DA">
        <w:rPr>
          <w:rFonts w:ascii="Myriad Pro" w:hAnsi="Myriad Pro"/>
        </w:rPr>
        <w:t>sono dislocat</w:t>
      </w:r>
      <w:r>
        <w:rPr>
          <w:rFonts w:ascii="Myriad Pro" w:hAnsi="Myriad Pro"/>
        </w:rPr>
        <w:t>e</w:t>
      </w:r>
      <w:r w:rsidRPr="004505DA">
        <w:rPr>
          <w:rFonts w:ascii="Myriad Pro" w:hAnsi="Myriad Pro"/>
        </w:rPr>
        <w:t xml:space="preserve"> in tre diverse sedi:</w:t>
      </w:r>
      <w:r>
        <w:rPr>
          <w:rFonts w:ascii="Myriad Pro" w:hAnsi="Myriad Pro"/>
        </w:rPr>
        <w:t xml:space="preserve"> </w:t>
      </w:r>
      <w:r w:rsidRPr="003F3EDA">
        <w:rPr>
          <w:rFonts w:ascii="Myriad Pro" w:hAnsi="Myriad Pro"/>
          <w:i/>
        </w:rPr>
        <w:t>La Casa di Iris</w:t>
      </w:r>
      <w:r w:rsidRPr="004505DA">
        <w:rPr>
          <w:rFonts w:ascii="Myriad Pro" w:hAnsi="Myriad Pro"/>
        </w:rPr>
        <w:t xml:space="preserve"> in via </w:t>
      </w:r>
      <w:proofErr w:type="spellStart"/>
      <w:r w:rsidRPr="004505DA">
        <w:rPr>
          <w:rFonts w:ascii="Myriad Pro" w:hAnsi="Myriad Pro"/>
        </w:rPr>
        <w:t>Bubba</w:t>
      </w:r>
      <w:proofErr w:type="spellEnd"/>
      <w:r>
        <w:rPr>
          <w:rFonts w:ascii="Myriad Pro" w:hAnsi="Myriad Pro"/>
        </w:rPr>
        <w:t>, la</w:t>
      </w:r>
      <w:r w:rsidRPr="004505DA">
        <w:rPr>
          <w:rFonts w:ascii="Myriad Pro" w:hAnsi="Myriad Pro"/>
        </w:rPr>
        <w:t xml:space="preserve"> sede legale dell'Associazione e della Fondazione in </w:t>
      </w:r>
      <w:r>
        <w:rPr>
          <w:rFonts w:ascii="Myriad Pro" w:hAnsi="Myriad Pro"/>
        </w:rPr>
        <w:t>p</w:t>
      </w:r>
      <w:r w:rsidRPr="004505DA">
        <w:rPr>
          <w:rFonts w:ascii="Myriad Pro" w:hAnsi="Myriad Pro"/>
        </w:rPr>
        <w:t>iazza Cavalli</w:t>
      </w:r>
      <w:r>
        <w:rPr>
          <w:rFonts w:ascii="Myriad Pro" w:hAnsi="Myriad Pro"/>
        </w:rPr>
        <w:t>, l</w:t>
      </w:r>
      <w:r w:rsidRPr="004505DA">
        <w:rPr>
          <w:rFonts w:ascii="Myriad Pro" w:hAnsi="Myriad Pro"/>
        </w:rPr>
        <w:t xml:space="preserve">a sede </w:t>
      </w:r>
      <w:r>
        <w:rPr>
          <w:rFonts w:ascii="Myriad Pro" w:hAnsi="Myriad Pro"/>
        </w:rPr>
        <w:t>o</w:t>
      </w:r>
      <w:r w:rsidRPr="004505DA">
        <w:rPr>
          <w:rFonts w:ascii="Myriad Pro" w:hAnsi="Myriad Pro"/>
        </w:rPr>
        <w:t>perativa in via Emilia Parmense 221.</w:t>
      </w:r>
      <w:r w:rsidR="003F3EDA">
        <w:rPr>
          <w:rFonts w:ascii="Myriad Pro" w:hAnsi="Myriad Pro"/>
        </w:rPr>
        <w:t xml:space="preserve"> </w:t>
      </w:r>
      <w:r>
        <w:rPr>
          <w:rFonts w:ascii="Myriad Pro" w:hAnsi="Myriad Pro"/>
        </w:rPr>
        <w:t>La</w:t>
      </w:r>
      <w:r w:rsidRPr="004505DA">
        <w:rPr>
          <w:rFonts w:ascii="Myriad Pro" w:hAnsi="Myriad Pro"/>
        </w:rPr>
        <w:t xml:space="preserve"> realizzazione della nuova sede </w:t>
      </w:r>
      <w:r>
        <w:rPr>
          <w:rFonts w:ascii="Myriad Pro" w:hAnsi="Myriad Pro"/>
        </w:rPr>
        <w:t xml:space="preserve">consentirà di </w:t>
      </w:r>
      <w:r w:rsidRPr="004505DA">
        <w:rPr>
          <w:rFonts w:ascii="Myriad Pro" w:hAnsi="Myriad Pro"/>
        </w:rPr>
        <w:t>unifica</w:t>
      </w:r>
      <w:r>
        <w:rPr>
          <w:rFonts w:ascii="Myriad Pro" w:hAnsi="Myriad Pro"/>
        </w:rPr>
        <w:t>r</w:t>
      </w:r>
      <w:r w:rsidRPr="004505DA">
        <w:rPr>
          <w:rFonts w:ascii="Myriad Pro" w:hAnsi="Myriad Pro"/>
        </w:rPr>
        <w:t xml:space="preserve">e </w:t>
      </w:r>
      <w:r w:rsidR="003F3EDA">
        <w:rPr>
          <w:rFonts w:ascii="Myriad Pro" w:hAnsi="Myriad Pro"/>
        </w:rPr>
        <w:t>tali</w:t>
      </w:r>
      <w:r>
        <w:rPr>
          <w:rFonts w:ascii="Myriad Pro" w:hAnsi="Myriad Pro"/>
        </w:rPr>
        <w:t xml:space="preserve"> realtà</w:t>
      </w:r>
      <w:r w:rsidRPr="004505DA">
        <w:rPr>
          <w:rFonts w:ascii="Myriad Pro" w:hAnsi="Myriad Pro"/>
        </w:rPr>
        <w:t xml:space="preserve"> in unico comparto</w:t>
      </w:r>
      <w:r>
        <w:rPr>
          <w:rFonts w:ascii="Myriad Pro" w:hAnsi="Myriad Pro"/>
        </w:rPr>
        <w:t xml:space="preserve">, migliorando l’assetto organizzativo e consentendo </w:t>
      </w:r>
      <w:r w:rsidR="003F3EDA">
        <w:rPr>
          <w:rFonts w:ascii="Myriad Pro" w:hAnsi="Myriad Pro"/>
        </w:rPr>
        <w:t>a</w:t>
      </w:r>
      <w:r w:rsidR="003F3EDA" w:rsidRPr="004505DA">
        <w:rPr>
          <w:rFonts w:ascii="Myriad Pro" w:hAnsi="Myriad Pro"/>
        </w:rPr>
        <w:t>l Comune di Piacenza</w:t>
      </w:r>
      <w:r w:rsidR="003F3EDA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di </w:t>
      </w:r>
      <w:r w:rsidR="003F3EDA">
        <w:rPr>
          <w:rFonts w:ascii="Myriad Pro" w:hAnsi="Myriad Pro"/>
        </w:rPr>
        <w:t>destinare</w:t>
      </w:r>
      <w:r>
        <w:rPr>
          <w:rFonts w:ascii="Myriad Pro" w:hAnsi="Myriad Pro"/>
        </w:rPr>
        <w:t xml:space="preserve">  </w:t>
      </w:r>
      <w:r w:rsidRPr="004505DA">
        <w:rPr>
          <w:rFonts w:ascii="Myriad Pro" w:hAnsi="Myriad Pro"/>
        </w:rPr>
        <w:t xml:space="preserve">l'immobile di via </w:t>
      </w:r>
      <w:r w:rsidR="003F3EDA" w:rsidRPr="004505DA">
        <w:rPr>
          <w:rFonts w:ascii="Myriad Pro" w:hAnsi="Myriad Pro"/>
        </w:rPr>
        <w:t xml:space="preserve">Emilia </w:t>
      </w:r>
      <w:r w:rsidRPr="004505DA">
        <w:rPr>
          <w:rFonts w:ascii="Myriad Pro" w:hAnsi="Myriad Pro"/>
        </w:rPr>
        <w:t>Parmense</w:t>
      </w:r>
      <w:r w:rsidR="003F3EDA">
        <w:rPr>
          <w:rFonts w:ascii="Myriad Pro" w:hAnsi="Myriad Pro"/>
        </w:rPr>
        <w:t xml:space="preserve"> ad altre funzioni.</w:t>
      </w:r>
    </w:p>
    <w:p w14:paraId="191E532F" w14:textId="77777777" w:rsidR="00E754A7" w:rsidRPr="004505DA" w:rsidRDefault="00E754A7" w:rsidP="00E754A7">
      <w:pPr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14:paraId="76BA000F" w14:textId="77777777" w:rsidR="00E43EBB" w:rsidRPr="00E43EBB" w:rsidRDefault="00E43EBB" w:rsidP="00E754A7">
      <w:pPr>
        <w:spacing w:line="360" w:lineRule="auto"/>
        <w:jc w:val="both"/>
        <w:rPr>
          <w:rFonts w:ascii="Myriad Pro" w:hAnsi="Myriad Pro"/>
          <w:b/>
        </w:rPr>
      </w:pPr>
      <w:r w:rsidRPr="00E43EBB">
        <w:rPr>
          <w:rFonts w:ascii="Myriad Pro" w:hAnsi="Myriad Pro"/>
          <w:b/>
        </w:rPr>
        <w:t>CARATTERISTICHE DELLA  NUOVA SEDE</w:t>
      </w:r>
    </w:p>
    <w:p w14:paraId="6E6709EC" w14:textId="182DC669" w:rsidR="004505DA" w:rsidRPr="004505DA" w:rsidRDefault="004505DA" w:rsidP="00E754A7">
      <w:p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L'accesso alla nuova sede avverrà dall'attua</w:t>
      </w:r>
      <w:r>
        <w:rPr>
          <w:rFonts w:ascii="Myriad Pro" w:hAnsi="Myriad Pro"/>
        </w:rPr>
        <w:t>l</w:t>
      </w:r>
      <w:r w:rsidRPr="004505DA">
        <w:rPr>
          <w:rFonts w:ascii="Myriad Pro" w:hAnsi="Myriad Pro"/>
        </w:rPr>
        <w:t xml:space="preserve">e parcheggio de </w:t>
      </w:r>
      <w:r w:rsidRPr="004505DA">
        <w:rPr>
          <w:rFonts w:ascii="Myriad Pro" w:hAnsi="Myriad Pro"/>
          <w:i/>
        </w:rPr>
        <w:t>La Casa di Iris</w:t>
      </w:r>
      <w:r>
        <w:rPr>
          <w:rFonts w:ascii="Myriad Pro" w:hAnsi="Myriad Pro"/>
        </w:rPr>
        <w:t>,</w:t>
      </w:r>
      <w:r w:rsidRPr="004505DA">
        <w:rPr>
          <w:rFonts w:ascii="Myriad Pro" w:hAnsi="Myriad Pro"/>
        </w:rPr>
        <w:t xml:space="preserve"> percorrendo un vialetto </w:t>
      </w:r>
      <w:r>
        <w:rPr>
          <w:rFonts w:ascii="Myriad Pro" w:hAnsi="Myriad Pro"/>
        </w:rPr>
        <w:t>al</w:t>
      </w:r>
      <w:r w:rsidRPr="004505DA">
        <w:rPr>
          <w:rFonts w:ascii="Myriad Pro" w:hAnsi="Myriad Pro"/>
        </w:rPr>
        <w:t>l'interno del giardino de</w:t>
      </w:r>
      <w:r>
        <w:rPr>
          <w:rFonts w:ascii="Myriad Pro" w:hAnsi="Myriad Pro"/>
        </w:rPr>
        <w:t>l</w:t>
      </w:r>
      <w:r w:rsidRPr="004505DA">
        <w:rPr>
          <w:rFonts w:ascii="Myriad Pro" w:hAnsi="Myriad Pro"/>
        </w:rPr>
        <w:t>l'attuale struttura.</w:t>
      </w:r>
    </w:p>
    <w:p w14:paraId="106E555B" w14:textId="68DC2FAE" w:rsidR="004505DA" w:rsidRPr="004505DA" w:rsidRDefault="004505DA" w:rsidP="00E754A7">
      <w:p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L'edificio avrà una superficie calpestabile di circa 127 mq costituita dai seguenti spazi:</w:t>
      </w:r>
    </w:p>
    <w:p w14:paraId="73CD4C36" w14:textId="558F1DAE" w:rsidR="004505DA" w:rsidRPr="004505DA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 xml:space="preserve">Sala dedicata all'Assemblea dei Soci e dei Consigli Direttivi </w:t>
      </w:r>
      <w:r w:rsidRPr="00E754A7">
        <w:rPr>
          <w:rFonts w:ascii="Myriad Pro" w:hAnsi="Myriad Pro"/>
          <w:i/>
        </w:rPr>
        <w:t>dell'Associazione Insieme per l'</w:t>
      </w:r>
      <w:proofErr w:type="spellStart"/>
      <w:r w:rsidRPr="00E754A7">
        <w:rPr>
          <w:rFonts w:ascii="Myriad Pro" w:hAnsi="Myriad Pro"/>
          <w:i/>
        </w:rPr>
        <w:t>Hospice</w:t>
      </w:r>
      <w:proofErr w:type="spellEnd"/>
      <w:r w:rsidRPr="004505DA">
        <w:rPr>
          <w:rFonts w:ascii="Myriad Pro" w:hAnsi="Myriad Pro"/>
        </w:rPr>
        <w:t xml:space="preserve"> e della </w:t>
      </w:r>
      <w:r w:rsidRPr="00E754A7">
        <w:rPr>
          <w:rFonts w:ascii="Myriad Pro" w:hAnsi="Myriad Pro"/>
          <w:i/>
        </w:rPr>
        <w:t>Fondazione Casa di Iris</w:t>
      </w:r>
      <w:r w:rsidR="00E754A7">
        <w:rPr>
          <w:rFonts w:ascii="Myriad Pro" w:hAnsi="Myriad Pro"/>
          <w:i/>
        </w:rPr>
        <w:t>,</w:t>
      </w:r>
    </w:p>
    <w:p w14:paraId="25F1B0C0" w14:textId="3B85FB99" w:rsidR="004505DA" w:rsidRPr="004505DA" w:rsidRDefault="00E754A7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Ufficio Amministrativo;</w:t>
      </w:r>
    </w:p>
    <w:p w14:paraId="5F7ACEC6" w14:textId="1E11ED6F" w:rsidR="00E754A7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Ufficio di Presidenza</w:t>
      </w:r>
      <w:r w:rsidR="00E754A7">
        <w:rPr>
          <w:rFonts w:ascii="Myriad Pro" w:hAnsi="Myriad Pro"/>
        </w:rPr>
        <w:t>;</w:t>
      </w:r>
      <w:r w:rsidRPr="004505DA">
        <w:rPr>
          <w:rFonts w:ascii="Myriad Pro" w:hAnsi="Myriad Pro"/>
        </w:rPr>
        <w:t xml:space="preserve"> </w:t>
      </w:r>
    </w:p>
    <w:p w14:paraId="2CC990FB" w14:textId="30CE6E6D" w:rsidR="004505DA" w:rsidRPr="004505DA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Reception</w:t>
      </w:r>
      <w:r w:rsidR="00E754A7">
        <w:rPr>
          <w:rFonts w:ascii="Myriad Pro" w:hAnsi="Myriad Pro"/>
        </w:rPr>
        <w:t>;</w:t>
      </w:r>
    </w:p>
    <w:p w14:paraId="4BCBCA2B" w14:textId="7A6F20CA" w:rsidR="004505DA" w:rsidRPr="004505DA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Archivio</w:t>
      </w:r>
      <w:r w:rsidR="00E754A7">
        <w:rPr>
          <w:rFonts w:ascii="Myriad Pro" w:hAnsi="Myriad Pro"/>
        </w:rPr>
        <w:t>;</w:t>
      </w:r>
    </w:p>
    <w:p w14:paraId="6417BD6B" w14:textId="1449D361" w:rsidR="004505DA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Sala polifunzionale per i volontari</w:t>
      </w:r>
      <w:r w:rsidR="00E754A7">
        <w:rPr>
          <w:rFonts w:ascii="Myriad Pro" w:hAnsi="Myriad Pro"/>
        </w:rPr>
        <w:t>;</w:t>
      </w:r>
    </w:p>
    <w:p w14:paraId="30F23867" w14:textId="6F3EFC96" w:rsidR="00E754A7" w:rsidRPr="00E754A7" w:rsidRDefault="00E754A7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S</w:t>
      </w:r>
      <w:r w:rsidRPr="004505DA">
        <w:rPr>
          <w:rFonts w:ascii="Myriad Pro" w:hAnsi="Myriad Pro"/>
        </w:rPr>
        <w:t>ervizi</w:t>
      </w:r>
      <w:r>
        <w:rPr>
          <w:rFonts w:ascii="Myriad Pro" w:hAnsi="Myriad Pro"/>
        </w:rPr>
        <w:t>;</w:t>
      </w:r>
    </w:p>
    <w:p w14:paraId="7DCA9DFD" w14:textId="5E6D0A37" w:rsidR="004505DA" w:rsidRPr="004505DA" w:rsidRDefault="004505DA" w:rsidP="00E754A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Porticato con espositori dei manufatti dei volontari</w:t>
      </w:r>
      <w:r w:rsidR="00E754A7">
        <w:rPr>
          <w:rFonts w:ascii="Myriad Pro" w:hAnsi="Myriad Pro"/>
        </w:rPr>
        <w:t>.</w:t>
      </w:r>
    </w:p>
    <w:p w14:paraId="720F1C7E" w14:textId="77777777" w:rsidR="00E754A7" w:rsidRDefault="00E754A7" w:rsidP="00E754A7">
      <w:pPr>
        <w:spacing w:line="360" w:lineRule="auto"/>
        <w:jc w:val="both"/>
        <w:rPr>
          <w:rFonts w:ascii="Myriad Pro" w:hAnsi="Myriad Pro"/>
        </w:rPr>
      </w:pPr>
      <w:r w:rsidRPr="004505DA">
        <w:rPr>
          <w:rFonts w:ascii="Myriad Pro" w:hAnsi="Myriad Pro"/>
        </w:rPr>
        <w:t>Tutti gli arredi e le strumentazioni necessarie verranno trasferit</w:t>
      </w:r>
      <w:r>
        <w:rPr>
          <w:rFonts w:ascii="Myriad Pro" w:hAnsi="Myriad Pro"/>
        </w:rPr>
        <w:t xml:space="preserve">i dall'attuale sede operativa, </w:t>
      </w:r>
      <w:r w:rsidRPr="004505DA">
        <w:rPr>
          <w:rFonts w:ascii="Myriad Pro" w:hAnsi="Myriad Pro"/>
        </w:rPr>
        <w:t>in località Montale.</w:t>
      </w:r>
    </w:p>
    <w:p w14:paraId="48C4F77F" w14:textId="77777777" w:rsidR="00E754A7" w:rsidRDefault="00E754A7" w:rsidP="00E754A7">
      <w:pPr>
        <w:spacing w:line="360" w:lineRule="auto"/>
        <w:jc w:val="both"/>
        <w:rPr>
          <w:rFonts w:ascii="Myriad Pro" w:hAnsi="Myriad Pro"/>
        </w:rPr>
      </w:pPr>
    </w:p>
    <w:p w14:paraId="443D5A13" w14:textId="3CE43B4E" w:rsidR="004505DA" w:rsidRPr="004505DA" w:rsidRDefault="00E754A7" w:rsidP="00E754A7">
      <w:p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È prevista anche la</w:t>
      </w:r>
      <w:r w:rsidR="00E43EBB" w:rsidRPr="004505DA">
        <w:rPr>
          <w:rFonts w:ascii="Myriad Pro" w:hAnsi="Myriad Pro"/>
        </w:rPr>
        <w:t xml:space="preserve"> realizzazione dell'area verde </w:t>
      </w:r>
      <w:r w:rsidR="00E43EBB">
        <w:rPr>
          <w:rFonts w:ascii="Myriad Pro" w:hAnsi="Myriad Pro"/>
        </w:rPr>
        <w:t xml:space="preserve">- </w:t>
      </w:r>
      <w:r w:rsidR="00E43EBB" w:rsidRPr="004505DA">
        <w:rPr>
          <w:rFonts w:ascii="Myriad Pro" w:hAnsi="Myriad Pro"/>
        </w:rPr>
        <w:t>utilizza</w:t>
      </w:r>
      <w:r>
        <w:rPr>
          <w:rFonts w:ascii="Myriad Pro" w:hAnsi="Myriad Pro"/>
        </w:rPr>
        <w:t>bile</w:t>
      </w:r>
      <w:r w:rsidR="00E43EBB" w:rsidRPr="004505DA">
        <w:rPr>
          <w:rFonts w:ascii="Myriad Pro" w:hAnsi="Myriad Pro"/>
        </w:rPr>
        <w:t xml:space="preserve"> in</w:t>
      </w:r>
      <w:r w:rsidR="00E43EBB">
        <w:rPr>
          <w:rFonts w:ascii="Myriad Pro" w:hAnsi="Myriad Pro"/>
        </w:rPr>
        <w:t xml:space="preserve"> </w:t>
      </w:r>
      <w:r w:rsidR="00E43EBB" w:rsidRPr="004505DA">
        <w:rPr>
          <w:rFonts w:ascii="Myriad Pro" w:hAnsi="Myriad Pro"/>
        </w:rPr>
        <w:t xml:space="preserve">futuro anche per </w:t>
      </w:r>
      <w:r>
        <w:rPr>
          <w:rFonts w:ascii="Myriad Pro" w:hAnsi="Myriad Pro"/>
        </w:rPr>
        <w:t>ospitare</w:t>
      </w:r>
      <w:r w:rsidR="00E43EBB">
        <w:rPr>
          <w:rFonts w:ascii="Myriad Pro" w:hAnsi="Myriad Pro"/>
        </w:rPr>
        <w:t xml:space="preserve"> eventi finalizzati alla raccolta fondi -</w:t>
      </w:r>
      <w:r>
        <w:rPr>
          <w:rFonts w:ascii="Myriad Pro" w:hAnsi="Myriad Pro"/>
        </w:rPr>
        <w:t xml:space="preserve">, che </w:t>
      </w:r>
      <w:r w:rsidR="00E43EBB" w:rsidRPr="004505DA">
        <w:rPr>
          <w:rFonts w:ascii="Myriad Pro" w:hAnsi="Myriad Pro"/>
        </w:rPr>
        <w:t>sarà oggetto di un secondo stralcio di lavori.</w:t>
      </w:r>
      <w:r w:rsidR="00E43EBB">
        <w:rPr>
          <w:rFonts w:ascii="Myriad Pro" w:hAnsi="Myriad Pro"/>
        </w:rPr>
        <w:t xml:space="preserve"> Tale area, di circa 1400 mq</w:t>
      </w:r>
      <w:r w:rsidR="004505DA" w:rsidRPr="004505DA">
        <w:rPr>
          <w:rFonts w:ascii="Myriad Pro" w:hAnsi="Myriad Pro"/>
        </w:rPr>
        <w:t xml:space="preserve">, </w:t>
      </w:r>
      <w:r w:rsidR="00E43EBB">
        <w:rPr>
          <w:rFonts w:ascii="Myriad Pro" w:hAnsi="Myriad Pro"/>
        </w:rPr>
        <w:t xml:space="preserve">sarà </w:t>
      </w:r>
      <w:r w:rsidR="004505DA" w:rsidRPr="004505DA">
        <w:rPr>
          <w:rFonts w:ascii="Myriad Pro" w:hAnsi="Myriad Pro"/>
        </w:rPr>
        <w:t>destinata a pr</w:t>
      </w:r>
      <w:r w:rsidR="004505DA">
        <w:rPr>
          <w:rFonts w:ascii="Myriad Pro" w:hAnsi="Myriad Pro"/>
        </w:rPr>
        <w:t>a</w:t>
      </w:r>
      <w:r w:rsidR="004505DA" w:rsidRPr="004505DA">
        <w:rPr>
          <w:rFonts w:ascii="Myriad Pro" w:hAnsi="Myriad Pro"/>
        </w:rPr>
        <w:t xml:space="preserve">to e </w:t>
      </w:r>
      <w:r w:rsidR="00E43EBB">
        <w:rPr>
          <w:rFonts w:ascii="Myriad Pro" w:hAnsi="Myriad Pro"/>
        </w:rPr>
        <w:t xml:space="preserve">alla </w:t>
      </w:r>
      <w:proofErr w:type="spellStart"/>
      <w:r w:rsidR="004505DA" w:rsidRPr="004505DA">
        <w:rPr>
          <w:rFonts w:ascii="Myriad Pro" w:hAnsi="Myriad Pro"/>
        </w:rPr>
        <w:t>piantumatura</w:t>
      </w:r>
      <w:proofErr w:type="spellEnd"/>
      <w:r w:rsidR="004505DA" w:rsidRPr="004505DA">
        <w:rPr>
          <w:rFonts w:ascii="Myriad Pro" w:hAnsi="Myriad Pro"/>
        </w:rPr>
        <w:t xml:space="preserve"> di alberi ornamentali </w:t>
      </w:r>
      <w:r w:rsidR="004505DA">
        <w:rPr>
          <w:rFonts w:ascii="Myriad Pro" w:hAnsi="Myriad Pro"/>
        </w:rPr>
        <w:t>a</w:t>
      </w:r>
      <w:r w:rsidR="004505DA" w:rsidRPr="004505DA">
        <w:rPr>
          <w:rFonts w:ascii="Myriad Pro" w:hAnsi="Myriad Pro"/>
        </w:rPr>
        <w:t xml:space="preserve"> basso fusto</w:t>
      </w:r>
      <w:r w:rsidR="00E43EBB">
        <w:rPr>
          <w:rFonts w:ascii="Myriad Pro" w:hAnsi="Myriad Pro"/>
        </w:rPr>
        <w:t xml:space="preserve"> e </w:t>
      </w:r>
      <w:r w:rsidR="004505DA" w:rsidRPr="004505DA">
        <w:rPr>
          <w:rFonts w:ascii="Myriad Pro" w:hAnsi="Myriad Pro"/>
        </w:rPr>
        <w:t xml:space="preserve">delimitata, in continuità con l'attuale, </w:t>
      </w:r>
      <w:r w:rsidR="00E43EBB">
        <w:rPr>
          <w:rFonts w:ascii="Myriad Pro" w:hAnsi="Myriad Pro"/>
        </w:rPr>
        <w:t>da</w:t>
      </w:r>
      <w:r w:rsidR="004505DA" w:rsidRPr="004505DA">
        <w:rPr>
          <w:rFonts w:ascii="Myriad Pro" w:hAnsi="Myriad Pro"/>
        </w:rPr>
        <w:t xml:space="preserve"> una rete metallica.</w:t>
      </w:r>
      <w:r w:rsidR="00E43EBB">
        <w:rPr>
          <w:rFonts w:ascii="Myriad Pro" w:hAnsi="Myriad Pro"/>
        </w:rPr>
        <w:t xml:space="preserve"> </w:t>
      </w:r>
      <w:r w:rsidR="00E43EBB" w:rsidRPr="004505DA">
        <w:rPr>
          <w:rFonts w:ascii="Myriad Pro" w:hAnsi="Myriad Pro"/>
        </w:rPr>
        <w:t xml:space="preserve"> </w:t>
      </w:r>
    </w:p>
    <w:p w14:paraId="28BB8A3A" w14:textId="77777777" w:rsidR="004505DA" w:rsidRPr="004505DA" w:rsidRDefault="004505DA" w:rsidP="00E43EBB">
      <w:pPr>
        <w:jc w:val="both"/>
        <w:rPr>
          <w:rFonts w:ascii="Myriad Pro" w:hAnsi="Myriad Pro"/>
        </w:rPr>
      </w:pPr>
    </w:p>
    <w:sectPr w:rsidR="004505DA" w:rsidRPr="004505DA" w:rsidSect="004505DA">
      <w:type w:val="continuous"/>
      <w:pgSz w:w="11910" w:h="16850"/>
      <w:pgMar w:top="1160" w:right="1200" w:bottom="280" w:left="880" w:header="720" w:footer="720" w:gutter="0"/>
      <w:cols w:space="720" w:equalWidth="0">
        <w:col w:w="9830" w:space="21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-BoldItalicMT">
    <w:altName w:val="Arial"/>
    <w:charset w:val="00"/>
    <w:family w:val="swiss"/>
    <w:pitch w:val="variable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CB3"/>
    <w:multiLevelType w:val="hybridMultilevel"/>
    <w:tmpl w:val="037AB97C"/>
    <w:lvl w:ilvl="0" w:tplc="6B40E696">
      <w:start w:val="3"/>
      <w:numFmt w:val="decimal"/>
      <w:lvlText w:val="%1-"/>
      <w:lvlJc w:val="left"/>
      <w:pPr>
        <w:ind w:left="494" w:hanging="18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4"/>
        <w:sz w:val="18"/>
        <w:szCs w:val="18"/>
        <w:lang w:val="it-IT" w:eastAsia="en-US" w:bidi="ar-SA"/>
      </w:rPr>
    </w:lvl>
    <w:lvl w:ilvl="1" w:tplc="92D0CD68">
      <w:numFmt w:val="bullet"/>
      <w:lvlText w:val="•"/>
      <w:lvlJc w:val="left"/>
      <w:pPr>
        <w:ind w:left="1171" w:hanging="187"/>
      </w:pPr>
      <w:rPr>
        <w:rFonts w:hint="default"/>
        <w:lang w:val="it-IT" w:eastAsia="en-US" w:bidi="ar-SA"/>
      </w:rPr>
    </w:lvl>
    <w:lvl w:ilvl="2" w:tplc="B2F4BA56">
      <w:numFmt w:val="bullet"/>
      <w:lvlText w:val="•"/>
      <w:lvlJc w:val="left"/>
      <w:pPr>
        <w:ind w:left="1842" w:hanging="187"/>
      </w:pPr>
      <w:rPr>
        <w:rFonts w:hint="default"/>
        <w:lang w:val="it-IT" w:eastAsia="en-US" w:bidi="ar-SA"/>
      </w:rPr>
    </w:lvl>
    <w:lvl w:ilvl="3" w:tplc="E780E01A">
      <w:numFmt w:val="bullet"/>
      <w:lvlText w:val="•"/>
      <w:lvlJc w:val="left"/>
      <w:pPr>
        <w:ind w:left="2513" w:hanging="187"/>
      </w:pPr>
      <w:rPr>
        <w:rFonts w:hint="default"/>
        <w:lang w:val="it-IT" w:eastAsia="en-US" w:bidi="ar-SA"/>
      </w:rPr>
    </w:lvl>
    <w:lvl w:ilvl="4" w:tplc="E10E84A6">
      <w:numFmt w:val="bullet"/>
      <w:lvlText w:val="•"/>
      <w:lvlJc w:val="left"/>
      <w:pPr>
        <w:ind w:left="3184" w:hanging="187"/>
      </w:pPr>
      <w:rPr>
        <w:rFonts w:hint="default"/>
        <w:lang w:val="it-IT" w:eastAsia="en-US" w:bidi="ar-SA"/>
      </w:rPr>
    </w:lvl>
    <w:lvl w:ilvl="5" w:tplc="477CB254">
      <w:numFmt w:val="bullet"/>
      <w:lvlText w:val="•"/>
      <w:lvlJc w:val="left"/>
      <w:pPr>
        <w:ind w:left="3855" w:hanging="187"/>
      </w:pPr>
      <w:rPr>
        <w:rFonts w:hint="default"/>
        <w:lang w:val="it-IT" w:eastAsia="en-US" w:bidi="ar-SA"/>
      </w:rPr>
    </w:lvl>
    <w:lvl w:ilvl="6" w:tplc="BB785C10">
      <w:numFmt w:val="bullet"/>
      <w:lvlText w:val="•"/>
      <w:lvlJc w:val="left"/>
      <w:pPr>
        <w:ind w:left="4526" w:hanging="187"/>
      </w:pPr>
      <w:rPr>
        <w:rFonts w:hint="default"/>
        <w:lang w:val="it-IT" w:eastAsia="en-US" w:bidi="ar-SA"/>
      </w:rPr>
    </w:lvl>
    <w:lvl w:ilvl="7" w:tplc="3474C116">
      <w:numFmt w:val="bullet"/>
      <w:lvlText w:val="•"/>
      <w:lvlJc w:val="left"/>
      <w:pPr>
        <w:ind w:left="5197" w:hanging="187"/>
      </w:pPr>
      <w:rPr>
        <w:rFonts w:hint="default"/>
        <w:lang w:val="it-IT" w:eastAsia="en-US" w:bidi="ar-SA"/>
      </w:rPr>
    </w:lvl>
    <w:lvl w:ilvl="8" w:tplc="0BA2A818">
      <w:numFmt w:val="bullet"/>
      <w:lvlText w:val="•"/>
      <w:lvlJc w:val="left"/>
      <w:pPr>
        <w:ind w:left="5868" w:hanging="187"/>
      </w:pPr>
      <w:rPr>
        <w:rFonts w:hint="default"/>
        <w:lang w:val="it-IT" w:eastAsia="en-US" w:bidi="ar-SA"/>
      </w:rPr>
    </w:lvl>
  </w:abstractNum>
  <w:abstractNum w:abstractNumId="1">
    <w:nsid w:val="3BE213F7"/>
    <w:multiLevelType w:val="hybridMultilevel"/>
    <w:tmpl w:val="1E562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CB8"/>
    <w:rsid w:val="001C4A4F"/>
    <w:rsid w:val="003F3EDA"/>
    <w:rsid w:val="004505DA"/>
    <w:rsid w:val="008C3D71"/>
    <w:rsid w:val="00BB7BA9"/>
    <w:rsid w:val="00D6678A"/>
    <w:rsid w:val="00D73CB8"/>
    <w:rsid w:val="00E43EBB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0D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i/>
      <w:iCs/>
      <w:sz w:val="21"/>
      <w:szCs w:val="21"/>
    </w:rPr>
  </w:style>
  <w:style w:type="paragraph" w:styleId="Titolo">
    <w:name w:val="Title"/>
    <w:basedOn w:val="Normale"/>
    <w:uiPriority w:val="10"/>
    <w:qFormat/>
    <w:pPr>
      <w:spacing w:before="239"/>
      <w:ind w:left="1272" w:hanging="1028"/>
    </w:pPr>
    <w:rPr>
      <w:rFonts w:ascii="Arial-BoldItalicMT" w:eastAsia="Arial-BoldItalicMT" w:hAnsi="Arial-BoldItalicMT" w:cs="Arial-BoldItalicMT"/>
      <w:b/>
      <w:bCs/>
      <w:i/>
      <w:i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432" w:hanging="224"/>
    </w:pPr>
  </w:style>
  <w:style w:type="paragraph" w:customStyle="1" w:styleId="TableParagraph">
    <w:name w:val="Table Paragraph"/>
    <w:basedOn w:val="Normale"/>
    <w:uiPriority w:val="1"/>
    <w:qFormat/>
    <w:pPr>
      <w:spacing w:before="109"/>
      <w:jc w:val="righ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i/>
      <w:iCs/>
      <w:sz w:val="21"/>
      <w:szCs w:val="21"/>
    </w:rPr>
  </w:style>
  <w:style w:type="paragraph" w:styleId="Titolo">
    <w:name w:val="Title"/>
    <w:basedOn w:val="Normale"/>
    <w:uiPriority w:val="10"/>
    <w:qFormat/>
    <w:pPr>
      <w:spacing w:before="239"/>
      <w:ind w:left="1272" w:hanging="1028"/>
    </w:pPr>
    <w:rPr>
      <w:rFonts w:ascii="Arial-BoldItalicMT" w:eastAsia="Arial-BoldItalicMT" w:hAnsi="Arial-BoldItalicMT" w:cs="Arial-BoldItalicMT"/>
      <w:b/>
      <w:bCs/>
      <w:i/>
      <w:i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432" w:hanging="224"/>
    </w:pPr>
  </w:style>
  <w:style w:type="paragraph" w:customStyle="1" w:styleId="TableParagraph">
    <w:name w:val="Table Paragraph"/>
    <w:basedOn w:val="Normale"/>
    <w:uiPriority w:val="1"/>
    <w:qFormat/>
    <w:pPr>
      <w:spacing w:before="10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310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5</cp:revision>
  <dcterms:created xsi:type="dcterms:W3CDTF">2022-02-25T14:04:00Z</dcterms:created>
  <dcterms:modified xsi:type="dcterms:W3CDTF">2022-02-25T14:23:00Z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2022-02-25T00:00:00Z</vt:filetime>
  </property>
</Properties>
</file>