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arela Round" w:cs="Varela Round" w:eastAsia="Varela Round" w:hAnsi="Varela Round"/>
          <w:b w:val="1"/>
          <w:sz w:val="56"/>
          <w:szCs w:val="56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56"/>
          <w:szCs w:val="56"/>
          <w:rtl w:val="0"/>
        </w:rPr>
        <w:t xml:space="preserve">CONCORTO FILM FESTIVAL</w:t>
      </w:r>
    </w:p>
    <w:p w:rsidR="00000000" w:rsidDel="00000000" w:rsidP="00000000" w:rsidRDefault="00000000" w:rsidRPr="00000000" w14:paraId="00000003">
      <w:pPr>
        <w:jc w:val="center"/>
        <w:rPr>
          <w:rFonts w:ascii="Varela Round" w:cs="Varela Round" w:eastAsia="Varela Round" w:hAnsi="Varela Round"/>
          <w:b w:val="1"/>
          <w:sz w:val="52"/>
          <w:szCs w:val="52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52"/>
          <w:szCs w:val="52"/>
          <w:rtl w:val="0"/>
        </w:rPr>
        <w:t xml:space="preserve">XXI edizione – 20-27 AGOSTO 2022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arela Round" w:cs="Varela Round" w:eastAsia="Varela Round" w:hAnsi="Varela Round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arela Round" w:cs="Varela Round" w:eastAsia="Varela Round" w:hAnsi="Varela Round"/>
          <w:b w:val="1"/>
          <w:sz w:val="44"/>
          <w:szCs w:val="44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44"/>
          <w:szCs w:val="44"/>
          <w:rtl w:val="0"/>
        </w:rPr>
        <w:t xml:space="preserve">LA SELEZIONE UFFICIALE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#31# (APPEL MASQUÉ) (#31# (UNKNOW CALL)) di Ghyzlène Boukaïla, Algeria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AIRHOSTESS-737 di Thanasis Neofotistos, Grecia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0A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ALVARET (HIGH SKY LOW LAND) di Maria Eriksson-Hecht, Svezia (2021)</w:t>
      </w:r>
    </w:p>
    <w:p w:rsidR="00000000" w:rsidDel="00000000" w:rsidP="00000000" w:rsidRDefault="00000000" w:rsidRPr="00000000" w14:paraId="0000000B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AMOK di Balázs Turai, Romania/Ungheria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0C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AUGUST SKY di Jasmin Tenucci, Brasile (2021)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BEWARE OF TRAINS di Emma Calder, Regno Unito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0E">
      <w:pPr>
        <w:spacing w:after="0" w:lineRule="auto"/>
        <w:rPr>
          <w:rFonts w:ascii="Varela Round" w:cs="Varela Round" w:eastAsia="Varela Round" w:hAnsi="Varela Round"/>
          <w:color w:val="ff99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BIG BANG di Carlos Segundo, Francia/Brasile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BUON NATALE di Viren Beltramo, Italia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MONDIALE</w:t>
      </w:r>
    </w:p>
    <w:p w:rsidR="00000000" w:rsidDel="00000000" w:rsidP="00000000" w:rsidRDefault="00000000" w:rsidRPr="00000000" w14:paraId="00000010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BY FLÁVIO di Pedro Cabeleira, Portogallo/Francia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11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CHHNGAI DACH ALAI (FURTHER AND FURTHER AWAY) di Polen Ly, Cambogia (2022)</w:t>
      </w:r>
    </w:p>
    <w:p w:rsidR="00000000" w:rsidDel="00000000" w:rsidP="00000000" w:rsidRDefault="00000000" w:rsidRPr="00000000" w14:paraId="00000012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CUERDAS (CHORDS) di Estibaliz Urresola Solaguren, Spagna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13">
      <w:pPr>
        <w:spacing w:after="0" w:lineRule="auto"/>
        <w:rPr>
          <w:rFonts w:ascii="Varela Round" w:cs="Varela Round" w:eastAsia="Varela Round" w:hAnsi="Varela Round"/>
          <w:color w:val="ff99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DANCING COLORS di M. Reza Fahriyansyah, Indonesia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DATSUN di Mark Albiston, Nuova Zelanda (2021)</w:t>
      </w:r>
    </w:p>
    <w:p w:rsidR="00000000" w:rsidDel="00000000" w:rsidP="00000000" w:rsidRDefault="00000000" w:rsidRPr="00000000" w14:paraId="00000015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DES JEUNES FILLES ENTERRENT LEUR VIE (BURIAL OF LIFE AS A YOUNG GIRL) di Maïté Sonnet, Francia (2022)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 PRIMA ITALIANA</w:t>
      </w:r>
    </w:p>
    <w:p w:rsidR="00000000" w:rsidDel="00000000" w:rsidP="00000000" w:rsidRDefault="00000000" w:rsidRPr="00000000" w14:paraId="00000016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DEUX SŒURS (TWO SISTERS) di Anna Budanova, Francia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17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FOURTH WALL di Mahboobeh Kalaee, Iran (2021)</w:t>
      </w:r>
    </w:p>
    <w:p w:rsidR="00000000" w:rsidDel="00000000" w:rsidP="00000000" w:rsidRDefault="00000000" w:rsidRPr="00000000" w14:paraId="00000018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FRIDA di Aleksandra Odic, Germania (2021)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GARE AU FENWICK (CLARK’S) di Adrien L’Hommedé, Francia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MONDIALE</w:t>
      </w:r>
    </w:p>
    <w:p w:rsidR="00000000" w:rsidDel="00000000" w:rsidP="00000000" w:rsidRDefault="00000000" w:rsidRPr="00000000" w14:paraId="0000001A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HELTZEAR di Mikel Gurrea, Spagna (2021)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ICE MERCHANTS di João Gonzalez, Portogallo (2022)</w:t>
      </w:r>
    </w:p>
    <w:p w:rsidR="00000000" w:rsidDel="00000000" w:rsidP="00000000" w:rsidRDefault="00000000" w:rsidRPr="00000000" w14:paraId="0000001C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LA VERA STORIA DELLA PARTITA DI NASCONDINO PIU' GRANDE DEL MONDO (THE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LATE BLOOMING IN A LONELY SUMMER DAY di Sein Lyan Tun, Myanmar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MADRUGADA (DAWN) di Leonor Noivo, Portogallo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1F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MAESTRALE (MISTRAL) di Nicolo Bonolomo, Italia (2021)</w:t>
      </w:r>
    </w:p>
    <w:p w:rsidR="00000000" w:rsidDel="00000000" w:rsidP="00000000" w:rsidRDefault="00000000" w:rsidRPr="00000000" w14:paraId="00000020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NANU TUDOR (UNCLE TUDOR) di Olga Lucovnicova, Belgio/Ungheria/Portogallo/Moldavia (2021)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ON MY MIND di Martin Strange-Hansen, Danimarca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2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ON XERSES THRONE di Evi Kalogiropoulou, Grecia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3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ONCE THERE WAS A SEA… di Joanna Kozuch, Slovacchia/Polonia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4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PARTIR UN JOUR (BYE BYE) di Amélie Bonnin, Francia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5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TCHAU TCHAU di Cristèle Alves Meira, Francia (2021)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 PRIMA ITALIANA</w:t>
      </w:r>
    </w:p>
    <w:p w:rsidR="00000000" w:rsidDel="00000000" w:rsidP="00000000" w:rsidRDefault="00000000" w:rsidRPr="00000000" w14:paraId="00000026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THE BAYVIEW di Daniel Cook, Regno Unito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THE HEADHUNTER’S DAUGHTER di Don Josephus Raphael Eblahan, Filippine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 </w:t>
      </w: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THE WATER MURMURS di Jianying Chen, Cina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9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TSUTSU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Ɛ</w:t>
      </w: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 (TSUTSUÉ) di Amartei Armar, Francia/Ghana (2022)</w:t>
      </w:r>
    </w:p>
    <w:p w:rsidR="00000000" w:rsidDel="00000000" w:rsidP="00000000" w:rsidRDefault="00000000" w:rsidRPr="00000000" w14:paraId="0000002A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ÜBER WASSER (ON SOLID GROUND) di Jela Hasler, Svizzera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 </w:t>
      </w:r>
    </w:p>
    <w:p w:rsidR="00000000" w:rsidDel="00000000" w:rsidP="00000000" w:rsidRDefault="00000000" w:rsidRPr="00000000" w14:paraId="0000002B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UOGOS (CHERRIES) di Vytautas Katkus, Lituania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C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WARSHA di Dania Bdeir, Libano/Francia (2021)</w:t>
      </w:r>
    </w:p>
    <w:p w:rsidR="00000000" w:rsidDel="00000000" w:rsidP="00000000" w:rsidRDefault="00000000" w:rsidRPr="00000000" w14:paraId="0000002D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WHY IS THE SKY DARK AT NIGHT? di Kelzang Dorjee, Bhutan (2021)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2E">
      <w:pPr>
        <w:spacing w:after="0" w:lineRule="auto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WILL MY PARENTS COME TO SEE ME di Mo Harawe, Austria/Germania/Somalia</w:t>
      </w:r>
    </w:p>
    <w:p w:rsidR="00000000" w:rsidDel="00000000" w:rsidP="00000000" w:rsidRDefault="00000000" w:rsidRPr="00000000" w14:paraId="0000002F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WILL YOU LOOK AT ME di Shuli Huang, Cina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30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ZOON di Jonathan Schwenk, Germania (2022) </w:t>
      </w:r>
      <w:r w:rsidDel="00000000" w:rsidR="00000000" w:rsidRPr="00000000">
        <w:rPr>
          <w:rFonts w:ascii="Varela Round" w:cs="Varela Round" w:eastAsia="Varela Round" w:hAnsi="Varela Round"/>
          <w:color w:val="ff0000"/>
          <w:sz w:val="24"/>
          <w:szCs w:val="24"/>
          <w:rtl w:val="0"/>
        </w:rPr>
        <w:t xml:space="preserve">PRIMA ITALIANA</w:t>
      </w:r>
    </w:p>
    <w:p w:rsidR="00000000" w:rsidDel="00000000" w:rsidP="00000000" w:rsidRDefault="00000000" w:rsidRPr="00000000" w14:paraId="00000031">
      <w:pPr>
        <w:spacing w:after="0" w:lineRule="auto"/>
        <w:rPr>
          <w:rFonts w:ascii="Varela Round" w:cs="Varela Round" w:eastAsia="Varela Round" w:hAnsi="Varela Round"/>
          <w:color w:val="ff0000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arela Round" w:cs="Varela Round" w:eastAsia="Varela Round" w:hAnsi="Varela Round"/>
          <w:b w:val="1"/>
          <w:sz w:val="24"/>
          <w:szCs w:val="24"/>
          <w:rtl w:val="0"/>
        </w:rPr>
        <w:t xml:space="preserve">CONTATTI: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Varela Round" w:cs="Varela Round" w:eastAsia="Varela Round" w:hAnsi="Varela Round"/>
          <w:sz w:val="24"/>
          <w:szCs w:val="24"/>
        </w:rPr>
      </w:pPr>
      <w:hyperlink r:id="rId6">
        <w:r w:rsidDel="00000000" w:rsidR="00000000" w:rsidRPr="00000000">
          <w:rPr>
            <w:rFonts w:ascii="Varela Round" w:cs="Varela Round" w:eastAsia="Varela Round" w:hAnsi="Varela Round"/>
            <w:color w:val="0000ff"/>
            <w:sz w:val="24"/>
            <w:szCs w:val="24"/>
            <w:u w:val="single"/>
            <w:rtl w:val="0"/>
          </w:rPr>
          <w:t xml:space="preserve">www.concortofilmfestival.com</w:t>
        </w:r>
      </w:hyperlink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br w:type="textWrapping"/>
      </w:r>
      <w:hyperlink r:id="rId7">
        <w:r w:rsidDel="00000000" w:rsidR="00000000" w:rsidRPr="00000000">
          <w:rPr>
            <w:rFonts w:ascii="Varela Round" w:cs="Varela Round" w:eastAsia="Varela Round" w:hAnsi="Varela Round"/>
            <w:color w:val="0000ff"/>
            <w:sz w:val="24"/>
            <w:szCs w:val="24"/>
            <w:u w:val="single"/>
            <w:rtl w:val="0"/>
          </w:rPr>
          <w:t xml:space="preserve">www.facebook.com/concortofilmfestival</w:t>
        </w:r>
      </w:hyperlink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br w:type="textWrapping"/>
      </w:r>
      <w:hyperlink r:id="rId8">
        <w:r w:rsidDel="00000000" w:rsidR="00000000" w:rsidRPr="00000000">
          <w:rPr>
            <w:rFonts w:ascii="Varela Round" w:cs="Varela Round" w:eastAsia="Varela Round" w:hAnsi="Varela Round"/>
            <w:color w:val="0000ff"/>
            <w:sz w:val="24"/>
            <w:szCs w:val="24"/>
            <w:u w:val="single"/>
            <w:rtl w:val="0"/>
          </w:rPr>
          <w:t xml:space="preserve">www.instagram.com/concortofilmfestival</w:t>
        </w:r>
      </w:hyperlink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br w:type="textWrapping"/>
      </w:r>
      <w:hyperlink r:id="rId9">
        <w:r w:rsidDel="00000000" w:rsidR="00000000" w:rsidRPr="00000000">
          <w:rPr>
            <w:rFonts w:ascii="Varela Round" w:cs="Varela Round" w:eastAsia="Varela Round" w:hAnsi="Varela Round"/>
            <w:color w:val="0000ff"/>
            <w:sz w:val="24"/>
            <w:szCs w:val="24"/>
            <w:u w:val="single"/>
            <w:rtl w:val="0"/>
          </w:rPr>
          <w:t xml:space="preserve">info@concorto.com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arela Round" w:cs="Varela Round" w:eastAsia="Varela Round" w:hAnsi="Varela Rou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arela Round" w:cs="Varela Round" w:eastAsia="Varela Round" w:hAnsi="Varela Round"/>
          <w:b w:val="1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4"/>
          <w:szCs w:val="24"/>
          <w:rtl w:val="0"/>
        </w:rPr>
        <w:t xml:space="preserve">UFFICIO STAMPA:</w:t>
      </w:r>
    </w:p>
    <w:p w:rsidR="00000000" w:rsidDel="00000000" w:rsidP="00000000" w:rsidRDefault="00000000" w:rsidRPr="00000000" w14:paraId="00000036">
      <w:pPr>
        <w:rPr>
          <w:rFonts w:ascii="Varela Round" w:cs="Varela Round" w:eastAsia="Varela Round" w:hAnsi="Varela Round"/>
          <w:sz w:val="24"/>
          <w:szCs w:val="24"/>
        </w:rPr>
      </w:pPr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t xml:space="preserve">Daccapo Comunicazione</w:t>
        <w:br w:type="textWrapping"/>
      </w:r>
      <w:hyperlink r:id="rId10">
        <w:r w:rsidDel="00000000" w:rsidR="00000000" w:rsidRPr="00000000">
          <w:rPr>
            <w:rFonts w:ascii="Varela Round" w:cs="Varela Round" w:eastAsia="Varela Round" w:hAnsi="Varela Round"/>
            <w:color w:val="0000ff"/>
            <w:sz w:val="24"/>
            <w:szCs w:val="24"/>
            <w:u w:val="single"/>
            <w:rtl w:val="0"/>
          </w:rPr>
          <w:t xml:space="preserve">info@daccapocomunicazione.it</w:t>
        </w:r>
      </w:hyperlink>
      <w:r w:rsidDel="00000000" w:rsidR="00000000" w:rsidRPr="00000000">
        <w:rPr>
          <w:rFonts w:ascii="Varela Round" w:cs="Varela Round" w:eastAsia="Varela Round" w:hAnsi="Varela Round"/>
          <w:sz w:val="24"/>
          <w:szCs w:val="24"/>
          <w:rtl w:val="0"/>
        </w:rPr>
        <w:br w:type="textWrapping"/>
        <w:t xml:space="preserve">+39 3397050840 (Marcello Farno) / +39 340 8288293 (Ester Apa)</w:t>
      </w:r>
    </w:p>
    <w:p w:rsidR="00000000" w:rsidDel="00000000" w:rsidP="00000000" w:rsidRDefault="00000000" w:rsidRPr="00000000" w14:paraId="00000037">
      <w:pPr>
        <w:jc w:val="both"/>
        <w:rPr>
          <w:rFonts w:ascii="Bahnschrift SemiCondensed" w:cs="Bahnschrift SemiCondensed" w:eastAsia="Bahnschrift SemiCondensed" w:hAnsi="Bahnschrift SemiCondense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Bahnschrift SemiCondensed" w:cs="Bahnschrift SemiCondensed" w:eastAsia="Bahnschrift SemiCondensed" w:hAnsi="Bahnschrift Semi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Bahnschrift SemiCondensed" w:cs="Bahnschrift SemiCondensed" w:eastAsia="Bahnschrift SemiCondensed" w:hAnsi="Bahnschrift Semi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arela Round"/>
  <w:font w:name="Arial"/>
  <w:font w:name="Cambria"/>
  <w:font w:name="Bahnschrift Semi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945755" cy="137725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755" cy="13772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info@daccapocomunicazione.it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ncorto.com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oncortofilmfestival.com" TargetMode="External"/><Relationship Id="rId7" Type="http://schemas.openxmlformats.org/officeDocument/2006/relationships/hyperlink" Target="http://www.facebook.com/concortofilmfestival" TargetMode="External"/><Relationship Id="rId8" Type="http://schemas.openxmlformats.org/officeDocument/2006/relationships/hyperlink" Target="http://www.instagram.com/concortofilmfestiv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